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9E3F" w14:textId="75D5BC9E" w:rsidR="000F1917" w:rsidRPr="00BE6379" w:rsidRDefault="00BE6379">
      <w:pPr>
        <w:rPr>
          <w:b/>
          <w:bCs/>
          <w:sz w:val="28"/>
          <w:szCs w:val="28"/>
        </w:rPr>
      </w:pPr>
      <w:r w:rsidRPr="00BE6379">
        <w:rPr>
          <w:b/>
          <w:bCs/>
          <w:sz w:val="28"/>
          <w:szCs w:val="28"/>
        </w:rPr>
        <w:t xml:space="preserve">XCLEAR </w:t>
      </w:r>
      <w:r w:rsidRPr="00BE6379">
        <w:rPr>
          <w:b/>
          <w:bCs/>
          <w:sz w:val="28"/>
          <w:szCs w:val="28"/>
        </w:rPr>
        <w:t>PROFIHEATER</w:t>
      </w:r>
    </w:p>
    <w:p w14:paraId="3AAB8797" w14:textId="77777777" w:rsidR="00BE6379" w:rsidRDefault="00BE6379"/>
    <w:p w14:paraId="593D901D" w14:textId="69DC7C51" w:rsidR="00BE6379" w:rsidRDefault="00BE6379" w:rsidP="00BE6379">
      <w:r>
        <w:t xml:space="preserve">The </w:t>
      </w:r>
      <w:proofErr w:type="spellStart"/>
      <w:r>
        <w:t>Xclear</w:t>
      </w:r>
      <w:proofErr w:type="spellEnd"/>
      <w:r>
        <w:t xml:space="preserve"> </w:t>
      </w:r>
      <w:proofErr w:type="spellStart"/>
      <w:r>
        <w:t>ProfiHeater</w:t>
      </w:r>
      <w:proofErr w:type="spellEnd"/>
      <w:r>
        <w:t xml:space="preserve"> is a professional</w:t>
      </w:r>
      <w:r>
        <w:t xml:space="preserve"> </w:t>
      </w:r>
      <w:proofErr w:type="spellStart"/>
      <w:r>
        <w:t>stainless</w:t>
      </w:r>
      <w:proofErr w:type="spellEnd"/>
      <w:r>
        <w:t xml:space="preserve"> steel pond </w:t>
      </w:r>
      <w:proofErr w:type="spellStart"/>
      <w:r>
        <w:t>heater</w:t>
      </w:r>
      <w:proofErr w:type="spellEnd"/>
      <w:r>
        <w:t>.</w:t>
      </w:r>
    </w:p>
    <w:p w14:paraId="268A85CB" w14:textId="7D892BBB" w:rsidR="00BE6379" w:rsidRDefault="00BE6379" w:rsidP="00BE6379">
      <w:r>
        <w:br/>
      </w:r>
      <w:proofErr w:type="spellStart"/>
      <w:r>
        <w:t>To</w:t>
      </w:r>
      <w:proofErr w:type="spellEnd"/>
      <w:r>
        <w:t xml:space="preserve">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of 1m³ water in 1 </w:t>
      </w:r>
      <w:proofErr w:type="spellStart"/>
      <w:r>
        <w:t>hour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1°C </w:t>
      </w:r>
      <w:proofErr w:type="spellStart"/>
      <w:r>
        <w:t>requires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1.000 kcal.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formula</w:t>
      </w:r>
      <w:proofErr w:type="spellEnd"/>
      <w:r>
        <w:t xml:space="preserve"> is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indication</w:t>
      </w:r>
      <w:proofErr w:type="spellEnd"/>
      <w:r>
        <w:t xml:space="preserve">,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surface</w:t>
      </w:r>
      <w:proofErr w:type="spellEnd"/>
      <w:r>
        <w:t xml:space="preserve"> area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insulation</w:t>
      </w:r>
      <w:proofErr w:type="spellEnd"/>
      <w:r>
        <w:t xml:space="preserve"> 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present.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have been </w:t>
      </w:r>
      <w:proofErr w:type="spellStart"/>
      <w:r>
        <w:t>fitted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adjustable</w:t>
      </w:r>
      <w:proofErr w:type="spellEnd"/>
      <w:r>
        <w:t xml:space="preserve"> </w:t>
      </w:r>
      <w:proofErr w:type="spellStart"/>
      <w:r>
        <w:t>thermostat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regulated</w:t>
      </w:r>
      <w:proofErr w:type="spellEnd"/>
      <w:r>
        <w:t xml:space="preserve"> up </w:t>
      </w:r>
      <w:proofErr w:type="spellStart"/>
      <w:r>
        <w:t>to</w:t>
      </w:r>
      <w:proofErr w:type="spellEnd"/>
      <w:r>
        <w:t xml:space="preserve"> 40°C. The</w:t>
      </w:r>
      <w:r>
        <w:t xml:space="preserve"> </w:t>
      </w:r>
      <w:proofErr w:type="spellStart"/>
      <w:r>
        <w:t>heating</w:t>
      </w:r>
      <w:proofErr w:type="spellEnd"/>
      <w:r>
        <w:t xml:space="preserve"> element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probe</w:t>
      </w:r>
      <w:proofErr w:type="spellEnd"/>
      <w:r>
        <w:t xml:space="preserve">, as well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inside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casing</w:t>
      </w:r>
      <w:proofErr w:type="spellEnd"/>
      <w:r>
        <w:t xml:space="preserve"> are made of high-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stainless</w:t>
      </w:r>
      <w:proofErr w:type="spellEnd"/>
      <w:r>
        <w:t xml:space="preserve"> steel.</w:t>
      </w:r>
      <w:r>
        <w:t xml:space="preserve"> </w:t>
      </w:r>
      <w:proofErr w:type="spellStart"/>
      <w:r>
        <w:t>ProfiHeaters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pond </w:t>
      </w:r>
      <w:proofErr w:type="spellStart"/>
      <w:r>
        <w:t>tubing</w:t>
      </w:r>
      <w:proofErr w:type="spellEnd"/>
      <w:r>
        <w:t xml:space="preserve"> or PVC</w:t>
      </w:r>
      <w:r>
        <w:t xml:space="preserve"> </w:t>
      </w:r>
      <w:proofErr w:type="spellStart"/>
      <w:r>
        <w:t>tubing</w:t>
      </w:r>
      <w:proofErr w:type="spellEnd"/>
      <w:r>
        <w:t xml:space="preserve">. </w:t>
      </w:r>
      <w:proofErr w:type="spellStart"/>
      <w:r>
        <w:t>Including</w:t>
      </w:r>
      <w:proofErr w:type="spellEnd"/>
      <w:r>
        <w:t xml:space="preserve"> fittings. It is </w:t>
      </w:r>
      <w:proofErr w:type="spellStart"/>
      <w:r>
        <w:t>advised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a flow switch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overheating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unit at </w:t>
      </w:r>
      <w:proofErr w:type="spellStart"/>
      <w:r>
        <w:t>insufficient</w:t>
      </w:r>
      <w:proofErr w:type="spellEnd"/>
      <w:r>
        <w:t xml:space="preserve"> water flow.</w:t>
      </w:r>
    </w:p>
    <w:p w14:paraId="7940CD9D" w14:textId="77777777" w:rsidR="00BE6379" w:rsidRDefault="00BE6379" w:rsidP="00BE637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3119"/>
        <w:gridCol w:w="1559"/>
        <w:gridCol w:w="1984"/>
        <w:gridCol w:w="1129"/>
      </w:tblGrid>
      <w:tr w:rsidR="00BE6379" w14:paraId="5309B9EC" w14:textId="77777777" w:rsidTr="00BE6379">
        <w:tc>
          <w:tcPr>
            <w:tcW w:w="1271" w:type="dxa"/>
          </w:tcPr>
          <w:p w14:paraId="25729CDD" w14:textId="5E237EC5" w:rsidR="00BE6379" w:rsidRDefault="00BE6379" w:rsidP="00BE6379">
            <w:r>
              <w:t>Item No.</w:t>
            </w:r>
          </w:p>
        </w:tc>
        <w:tc>
          <w:tcPr>
            <w:tcW w:w="3119" w:type="dxa"/>
          </w:tcPr>
          <w:p w14:paraId="38F88E9F" w14:textId="6732EF54" w:rsidR="00BE6379" w:rsidRDefault="00BE6379" w:rsidP="00BE6379">
            <w:r>
              <w:t>Type</w:t>
            </w:r>
          </w:p>
        </w:tc>
        <w:tc>
          <w:tcPr>
            <w:tcW w:w="1559" w:type="dxa"/>
          </w:tcPr>
          <w:p w14:paraId="3284366A" w14:textId="177D7F50" w:rsidR="00BE6379" w:rsidRDefault="00BE6379" w:rsidP="00BE6379">
            <w:proofErr w:type="spellStart"/>
            <w:r>
              <w:t>Consumption</w:t>
            </w:r>
            <w:proofErr w:type="spellEnd"/>
          </w:p>
        </w:tc>
        <w:tc>
          <w:tcPr>
            <w:tcW w:w="1984" w:type="dxa"/>
          </w:tcPr>
          <w:p w14:paraId="15285362" w14:textId="3DD53F43" w:rsidR="00BE6379" w:rsidRDefault="00BE6379" w:rsidP="00BE6379">
            <w:r>
              <w:t>Max. Flow</w:t>
            </w:r>
          </w:p>
        </w:tc>
        <w:tc>
          <w:tcPr>
            <w:tcW w:w="1129" w:type="dxa"/>
          </w:tcPr>
          <w:p w14:paraId="47138608" w14:textId="1CD19B5D" w:rsidR="00BE6379" w:rsidRDefault="00BE6379" w:rsidP="00BE6379">
            <w:r>
              <w:t xml:space="preserve">Pond </w:t>
            </w:r>
            <w:proofErr w:type="spellStart"/>
            <w:r>
              <w:t>size</w:t>
            </w:r>
            <w:proofErr w:type="spellEnd"/>
          </w:p>
        </w:tc>
      </w:tr>
      <w:tr w:rsidR="00BE6379" w14:paraId="434552EA" w14:textId="77777777" w:rsidTr="00BE6379">
        <w:tc>
          <w:tcPr>
            <w:tcW w:w="1271" w:type="dxa"/>
          </w:tcPr>
          <w:p w14:paraId="45D4FE75" w14:textId="11F32242" w:rsidR="00BE6379" w:rsidRDefault="00BE6379" w:rsidP="00BE6379">
            <w:r w:rsidRPr="00BE6379">
              <w:t>6900455</w:t>
            </w:r>
          </w:p>
        </w:tc>
        <w:tc>
          <w:tcPr>
            <w:tcW w:w="3119" w:type="dxa"/>
          </w:tcPr>
          <w:p w14:paraId="1732A220" w14:textId="50A6A49F" w:rsid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1 kW (860 kcal/h)</w:t>
            </w:r>
          </w:p>
        </w:tc>
        <w:tc>
          <w:tcPr>
            <w:tcW w:w="1559" w:type="dxa"/>
          </w:tcPr>
          <w:p w14:paraId="0C827461" w14:textId="03AEE40F" w:rsidR="00BE6379" w:rsidRDefault="00BE6379" w:rsidP="00BE6379">
            <w:r>
              <w:t>1000 W</w:t>
            </w:r>
          </w:p>
        </w:tc>
        <w:tc>
          <w:tcPr>
            <w:tcW w:w="1984" w:type="dxa"/>
          </w:tcPr>
          <w:p w14:paraId="03B75D0C" w14:textId="79446429" w:rsidR="00BE6379" w:rsidRDefault="00BE6379" w:rsidP="00BE6379">
            <w:r w:rsidRPr="00BE6379">
              <w:t>20 m3/h 330 l/min</w:t>
            </w:r>
          </w:p>
        </w:tc>
        <w:tc>
          <w:tcPr>
            <w:tcW w:w="1129" w:type="dxa"/>
          </w:tcPr>
          <w:p w14:paraId="2C79447E" w14:textId="2FFF80C5" w:rsidR="00BE6379" w:rsidRDefault="00BE6379" w:rsidP="00BE6379">
            <w:r>
              <w:t>5.000 l</w:t>
            </w:r>
          </w:p>
        </w:tc>
      </w:tr>
      <w:tr w:rsidR="00BE6379" w14:paraId="30801117" w14:textId="77777777" w:rsidTr="00BE6379">
        <w:tc>
          <w:tcPr>
            <w:tcW w:w="1271" w:type="dxa"/>
          </w:tcPr>
          <w:p w14:paraId="5867D893" w14:textId="46E9718C" w:rsidR="00BE6379" w:rsidRPr="00BE6379" w:rsidRDefault="00BE6379" w:rsidP="00BE6379">
            <w:r w:rsidRPr="00BE6379">
              <w:t>6900456</w:t>
            </w:r>
          </w:p>
        </w:tc>
        <w:tc>
          <w:tcPr>
            <w:tcW w:w="3119" w:type="dxa"/>
          </w:tcPr>
          <w:p w14:paraId="22EC6BAD" w14:textId="7C6FB25A" w:rsidR="00BE6379" w:rsidRP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2 kW (1720 kcal/h)</w:t>
            </w:r>
          </w:p>
        </w:tc>
        <w:tc>
          <w:tcPr>
            <w:tcW w:w="1559" w:type="dxa"/>
          </w:tcPr>
          <w:p w14:paraId="62EB9161" w14:textId="6C78E000" w:rsidR="00BE6379" w:rsidRDefault="00BE6379" w:rsidP="00BE6379">
            <w:r>
              <w:t>2000 W</w:t>
            </w:r>
          </w:p>
        </w:tc>
        <w:tc>
          <w:tcPr>
            <w:tcW w:w="1984" w:type="dxa"/>
          </w:tcPr>
          <w:p w14:paraId="023525A9" w14:textId="403ABC5B" w:rsidR="00BE6379" w:rsidRPr="00BE6379" w:rsidRDefault="00BE6379" w:rsidP="00BE6379">
            <w:r w:rsidRPr="00BE6379">
              <w:t>20 m3/h 330 l/min</w:t>
            </w:r>
          </w:p>
        </w:tc>
        <w:tc>
          <w:tcPr>
            <w:tcW w:w="1129" w:type="dxa"/>
          </w:tcPr>
          <w:p w14:paraId="4BF27BB1" w14:textId="05343AB3" w:rsidR="00BE6379" w:rsidRDefault="00BE6379" w:rsidP="00BE6379">
            <w:r w:rsidRPr="00BE6379">
              <w:t xml:space="preserve">10.000 </w:t>
            </w:r>
            <w:r>
              <w:t>l</w:t>
            </w:r>
          </w:p>
        </w:tc>
      </w:tr>
      <w:tr w:rsidR="00BE6379" w14:paraId="049B2567" w14:textId="77777777" w:rsidTr="00BE6379">
        <w:tc>
          <w:tcPr>
            <w:tcW w:w="1271" w:type="dxa"/>
          </w:tcPr>
          <w:p w14:paraId="41F99483" w14:textId="4BA27763" w:rsidR="00BE6379" w:rsidRPr="00BE6379" w:rsidRDefault="00BE6379" w:rsidP="00BE6379">
            <w:r w:rsidRPr="00BE6379">
              <w:t>6900457</w:t>
            </w:r>
          </w:p>
        </w:tc>
        <w:tc>
          <w:tcPr>
            <w:tcW w:w="3119" w:type="dxa"/>
          </w:tcPr>
          <w:p w14:paraId="1EC34D38" w14:textId="12581A44" w:rsidR="00BE6379" w:rsidRP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3 kW (2580 kcal/h)</w:t>
            </w:r>
          </w:p>
        </w:tc>
        <w:tc>
          <w:tcPr>
            <w:tcW w:w="1559" w:type="dxa"/>
          </w:tcPr>
          <w:p w14:paraId="457618D6" w14:textId="035262CB" w:rsidR="00BE6379" w:rsidRDefault="00BE6379" w:rsidP="00BE6379">
            <w:r>
              <w:t>3000 W</w:t>
            </w:r>
          </w:p>
        </w:tc>
        <w:tc>
          <w:tcPr>
            <w:tcW w:w="1984" w:type="dxa"/>
          </w:tcPr>
          <w:p w14:paraId="5EA3AC1F" w14:textId="6FE3AAFF" w:rsidR="00BE6379" w:rsidRPr="00BE6379" w:rsidRDefault="00BE6379" w:rsidP="00BE6379">
            <w:r w:rsidRPr="00BE6379">
              <w:t>20 m3/h 330 l/min</w:t>
            </w:r>
          </w:p>
        </w:tc>
        <w:tc>
          <w:tcPr>
            <w:tcW w:w="1129" w:type="dxa"/>
          </w:tcPr>
          <w:p w14:paraId="480F0E0F" w14:textId="2127BFA6" w:rsidR="00BE6379" w:rsidRPr="00BE6379" w:rsidRDefault="00BE6379" w:rsidP="00BE6379">
            <w:r>
              <w:t>15.000 l</w:t>
            </w:r>
          </w:p>
        </w:tc>
      </w:tr>
    </w:tbl>
    <w:p w14:paraId="6328C41D" w14:textId="77777777" w:rsidR="00BE6379" w:rsidRDefault="00BE6379" w:rsidP="00BE6379"/>
    <w:sectPr w:rsidR="00BE6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79"/>
    <w:rsid w:val="000F1917"/>
    <w:rsid w:val="003C14F2"/>
    <w:rsid w:val="00BE6379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32DB6"/>
  <w15:chartTrackingRefBased/>
  <w15:docId w15:val="{A8B6EA08-6864-4AB9-96C2-437EA831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6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8B9FF246-145A-41C4-BC8A-C9D634FC853A}"/>
</file>

<file path=customXml/itemProps2.xml><?xml version="1.0" encoding="utf-8"?>
<ds:datastoreItem xmlns:ds="http://schemas.openxmlformats.org/officeDocument/2006/customXml" ds:itemID="{8936C5E5-3F7C-442D-B9F0-C29722848324}"/>
</file>

<file path=customXml/itemProps3.xml><?xml version="1.0" encoding="utf-8"?>
<ds:datastoreItem xmlns:ds="http://schemas.openxmlformats.org/officeDocument/2006/customXml" ds:itemID="{9558297C-C437-4D78-99EF-2A7E7A9964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800</Characters>
  <Application>Microsoft Office Word</Application>
  <DocSecurity>0</DocSecurity>
  <Lines>34</Lines>
  <Paragraphs>26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2024-02-05T11:05:00Z</dcterms:created>
  <dcterms:modified xsi:type="dcterms:W3CDTF">2024-02-05T11:12:00Z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8d1af100-3fbe-4b38-a963-644e0b756902</vt:lpwstr>
  </property>
  <property fmtid="{D5CDD505-2E9C-101B-9397-08002B2CF9AE}" pid="3" name="ContentTypeId">
    <vt:lpwstr>0x010100BA6BDB2D93AF6244A399FE54B114DF60</vt:lpwstr>
  </property>
</Properties>
</file>